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6891" w14:textId="77777777" w:rsidR="00545C94" w:rsidRDefault="00545C94" w:rsidP="00545C94">
      <w:pPr>
        <w:jc w:val="center"/>
        <w:rPr>
          <w:b/>
          <w:sz w:val="30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1D9E6E9B" wp14:editId="6205F88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04309" w14:textId="77777777" w:rsidR="00545C94" w:rsidRDefault="00545C94" w:rsidP="00545C94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14:paraId="68E8B198" w14:textId="77777777" w:rsidR="00545C94" w:rsidRDefault="00545C94" w:rsidP="00545C9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14:paraId="41F201D7" w14:textId="77777777" w:rsidR="00545C94" w:rsidRDefault="00545C94" w:rsidP="00545C9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14:paraId="7C3D64FA" w14:textId="77777777" w:rsidR="00545C94" w:rsidRDefault="00545C94" w:rsidP="00545C9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</w:t>
      </w:r>
      <w:r w:rsidRPr="00BF3363">
        <w:rPr>
          <w:b/>
          <w:sz w:val="30"/>
        </w:rPr>
        <w:t>________________</w:t>
      </w:r>
      <w:r>
        <w:rPr>
          <w:b/>
          <w:sz w:val="30"/>
          <w:lang w:val="uk-UA"/>
        </w:rPr>
        <w:t>___ сесія</w:t>
      </w:r>
    </w:p>
    <w:p w14:paraId="5A57BCC9" w14:textId="77777777" w:rsidR="00545C94" w:rsidRDefault="00545C94" w:rsidP="00545C9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14:paraId="72F24F7F" w14:textId="77777777" w:rsidR="00545C94" w:rsidRDefault="00545C94" w:rsidP="00545C94">
      <w:pPr>
        <w:jc w:val="both"/>
        <w:rPr>
          <w:szCs w:val="28"/>
          <w:lang w:val="uk-UA"/>
        </w:rPr>
      </w:pPr>
    </w:p>
    <w:p w14:paraId="54E0AB3A" w14:textId="77777777" w:rsidR="00545C94" w:rsidRDefault="00545C94" w:rsidP="00545C9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                          м. Коломия                                 № _________</w:t>
      </w:r>
    </w:p>
    <w:p w14:paraId="4A15C615" w14:textId="77777777" w:rsidR="00545C94" w:rsidRDefault="00545C94" w:rsidP="00545C9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545C94" w:rsidRPr="00457543" w14:paraId="488A80B4" w14:textId="77777777" w:rsidTr="00550DE8">
        <w:tc>
          <w:tcPr>
            <w:tcW w:w="5103" w:type="dxa"/>
            <w:shd w:val="clear" w:color="auto" w:fill="auto"/>
          </w:tcPr>
          <w:p w14:paraId="405CF0B1" w14:textId="7AC15D96" w:rsidR="00545C94" w:rsidRDefault="00545C94" w:rsidP="00550DE8">
            <w:pPr>
              <w:snapToGrid w:val="0"/>
              <w:ind w:left="-9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доповнення до рішення міської ради </w:t>
            </w:r>
            <w:r w:rsidRPr="005F5333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5F5333" w:rsidRPr="00D90912">
              <w:rPr>
                <w:b/>
                <w:sz w:val="28"/>
                <w:szCs w:val="28"/>
                <w:lang w:val="uk-UA"/>
              </w:rPr>
              <w:t xml:space="preserve">18.11.2021 </w:t>
            </w:r>
            <w:r w:rsidR="005F5333" w:rsidRPr="005F5333">
              <w:rPr>
                <w:b/>
                <w:sz w:val="28"/>
                <w:szCs w:val="28"/>
                <w:lang w:val="en-US"/>
              </w:rPr>
              <w:t>p</w:t>
            </w:r>
            <w:r w:rsidR="005F5333" w:rsidRPr="00D90912">
              <w:rPr>
                <w:b/>
                <w:sz w:val="28"/>
                <w:szCs w:val="28"/>
                <w:lang w:val="uk-UA"/>
              </w:rPr>
              <w:t xml:space="preserve">. </w:t>
            </w:r>
            <w:r w:rsidR="005F5333" w:rsidRPr="005F5333">
              <w:rPr>
                <w:b/>
                <w:sz w:val="28"/>
                <w:szCs w:val="28"/>
                <w:lang w:val="uk-UA"/>
              </w:rPr>
              <w:t>№1390-22</w:t>
            </w:r>
            <w:r w:rsidR="005F5333" w:rsidRPr="00D90912">
              <w:rPr>
                <w:b/>
                <w:sz w:val="28"/>
                <w:szCs w:val="28"/>
                <w:lang w:val="uk-UA"/>
              </w:rPr>
              <w:t>/2021</w:t>
            </w:r>
            <w:r w:rsidRPr="005F5333">
              <w:rPr>
                <w:b/>
                <w:sz w:val="28"/>
                <w:szCs w:val="28"/>
                <w:lang w:val="uk-UA"/>
              </w:rPr>
              <w:t xml:space="preserve"> «Про затвердження Плану діяльності з підготовки про</w:t>
            </w:r>
            <w:r w:rsidR="00D90912">
              <w:rPr>
                <w:b/>
                <w:sz w:val="28"/>
                <w:szCs w:val="28"/>
                <w:lang w:val="uk-UA"/>
              </w:rPr>
              <w:t>є</w:t>
            </w:r>
            <w:r w:rsidRPr="005F5333">
              <w:rPr>
                <w:b/>
                <w:sz w:val="28"/>
                <w:szCs w:val="28"/>
                <w:lang w:val="uk-UA"/>
              </w:rPr>
              <w:t>ктів регуляторних актів на 202</w:t>
            </w:r>
            <w:r w:rsidR="005F5333" w:rsidRPr="00D90912">
              <w:rPr>
                <w:b/>
                <w:sz w:val="28"/>
                <w:szCs w:val="28"/>
                <w:lang w:val="uk-UA"/>
              </w:rPr>
              <w:t>2</w:t>
            </w:r>
            <w:r w:rsidRPr="005F5333">
              <w:rPr>
                <w:b/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14:paraId="04786165" w14:textId="77777777" w:rsidR="00545C94" w:rsidRPr="003A4DAF" w:rsidRDefault="00545C94" w:rsidP="00545C94">
      <w:pPr>
        <w:pStyle w:val="a3"/>
        <w:spacing w:before="0" w:after="0"/>
        <w:jc w:val="both"/>
        <w:rPr>
          <w:lang w:val="uk-UA"/>
        </w:rPr>
      </w:pPr>
    </w:p>
    <w:p w14:paraId="193D17AA" w14:textId="48322DB2" w:rsidR="00545C94" w:rsidRDefault="005F5333" w:rsidP="00545C94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 w:rsidRPr="005F5333">
        <w:rPr>
          <w:rFonts w:cs="Arial"/>
          <w:sz w:val="28"/>
          <w:szCs w:val="28"/>
          <w:lang w:val="uk-UA"/>
        </w:rPr>
        <w:t>З метою забезпечення здійснення державної регуляторної політики у сфері господарської діяльності,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14:paraId="57C1A288" w14:textId="77777777" w:rsidR="00545C94" w:rsidRDefault="00545C94" w:rsidP="00545C94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14:paraId="3D671D93" w14:textId="753D0E8B" w:rsidR="005F5333" w:rsidRPr="005F5333" w:rsidRDefault="005F5333" w:rsidP="005F5333">
      <w:pPr>
        <w:pStyle w:val="21"/>
        <w:tabs>
          <w:tab w:val="left" w:pos="0"/>
          <w:tab w:val="left" w:pos="567"/>
        </w:tabs>
        <w:rPr>
          <w:szCs w:val="28"/>
        </w:rPr>
      </w:pPr>
      <w:r>
        <w:rPr>
          <w:szCs w:val="28"/>
        </w:rPr>
        <w:tab/>
        <w:t xml:space="preserve">1. </w:t>
      </w:r>
      <w:r w:rsidRPr="005F5333">
        <w:rPr>
          <w:szCs w:val="28"/>
        </w:rPr>
        <w:t>Доповнити план діяльності з підготовки проєктів регуляторних актів Коломийської міської ради та її виконавчого комітету на 2022 рік затверджений рішенням міської ради від 18.11.2021 р. № 1390-22/2021</w:t>
      </w:r>
      <w:r>
        <w:rPr>
          <w:szCs w:val="28"/>
        </w:rPr>
        <w:t xml:space="preserve"> </w:t>
      </w:r>
      <w:r w:rsidRPr="005F5333">
        <w:rPr>
          <w:szCs w:val="28"/>
        </w:rPr>
        <w:t>(додається).</w:t>
      </w:r>
    </w:p>
    <w:p w14:paraId="21ABFF9C" w14:textId="2E3F169D" w:rsidR="00545C94" w:rsidRPr="00351433" w:rsidRDefault="00545C94" w:rsidP="00545C94">
      <w:pPr>
        <w:pStyle w:val="21"/>
        <w:tabs>
          <w:tab w:val="left" w:pos="0"/>
          <w:tab w:val="left" w:pos="567"/>
        </w:tabs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  <w:t>2. Організацію виконання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пника міського голови </w:t>
      </w:r>
      <w:r w:rsidR="005F53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Романа ОСТЯКА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5E79BBF1" w14:textId="3BF044EB" w:rsidR="00545C94" w:rsidRPr="00F00EAD" w:rsidRDefault="00545C94" w:rsidP="00545C94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3.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</w:t>
      </w:r>
      <w:r w:rsidR="005F53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7F2BF632" w14:textId="77777777" w:rsidR="00545C94" w:rsidRDefault="00545C94" w:rsidP="00545C94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14:paraId="5490E0B6" w14:textId="77777777" w:rsidR="00545C94" w:rsidRDefault="00545C94" w:rsidP="00545C94">
      <w:pPr>
        <w:jc w:val="both"/>
        <w:rPr>
          <w:sz w:val="28"/>
          <w:szCs w:val="28"/>
          <w:lang w:val="uk-UA"/>
        </w:rPr>
      </w:pPr>
    </w:p>
    <w:p w14:paraId="55098C65" w14:textId="77777777" w:rsidR="00545C94" w:rsidRDefault="00545C94" w:rsidP="00545C94">
      <w:pPr>
        <w:jc w:val="both"/>
        <w:rPr>
          <w:sz w:val="28"/>
          <w:szCs w:val="28"/>
          <w:lang w:val="uk-UA"/>
        </w:rPr>
      </w:pPr>
    </w:p>
    <w:p w14:paraId="6A5BD635" w14:textId="77777777" w:rsidR="00545C94" w:rsidRDefault="00545C94" w:rsidP="00545C94">
      <w:pPr>
        <w:jc w:val="both"/>
        <w:rPr>
          <w:sz w:val="28"/>
          <w:szCs w:val="28"/>
          <w:lang w:val="uk-UA"/>
        </w:rPr>
      </w:pPr>
    </w:p>
    <w:p w14:paraId="60358F16" w14:textId="77777777" w:rsidR="00545C94" w:rsidRDefault="00545C94" w:rsidP="00545C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01BF250C" w14:textId="77777777" w:rsidR="00545C94" w:rsidRDefault="00545C94" w:rsidP="00545C94"/>
    <w:p w14:paraId="1CFCFFF9" w14:textId="77777777" w:rsidR="00545C94" w:rsidRDefault="00545C94" w:rsidP="00545C94"/>
    <w:p w14:paraId="30F4B94B" w14:textId="77777777" w:rsidR="00545C94" w:rsidRDefault="00545C94" w:rsidP="00545C94"/>
    <w:p w14:paraId="377547D1" w14:textId="77777777" w:rsidR="00545C94" w:rsidRDefault="00545C94" w:rsidP="00545C94"/>
    <w:p w14:paraId="2950E10A" w14:textId="77777777" w:rsidR="00545C94" w:rsidRDefault="00545C94" w:rsidP="00545C94"/>
    <w:p w14:paraId="1ED5F462" w14:textId="77777777" w:rsidR="00545C94" w:rsidRDefault="00545C94" w:rsidP="00545C94"/>
    <w:p w14:paraId="110D0C7A" w14:textId="77777777" w:rsidR="00545C94" w:rsidRDefault="00545C94" w:rsidP="00545C94"/>
    <w:p w14:paraId="3CA452A0" w14:textId="77777777" w:rsidR="00545C94" w:rsidRDefault="00545C94" w:rsidP="00545C94"/>
    <w:p w14:paraId="0702A7B5" w14:textId="77777777" w:rsidR="00545C94" w:rsidRPr="005E30CD" w:rsidRDefault="00545C94" w:rsidP="00545C94">
      <w:pPr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lastRenderedPageBreak/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       Додаток</w:t>
      </w:r>
    </w:p>
    <w:p w14:paraId="0BE88D98" w14:textId="77777777" w:rsidR="00545C94" w:rsidRPr="00F61CE0" w:rsidRDefault="00545C94" w:rsidP="00545C94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14:paraId="738CB497" w14:textId="77777777" w:rsidR="00545C94" w:rsidRPr="00F61CE0" w:rsidRDefault="00545C94" w:rsidP="00545C94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від__________ №________</w:t>
      </w:r>
    </w:p>
    <w:p w14:paraId="77F903C8" w14:textId="77777777" w:rsidR="00545C94" w:rsidRDefault="00545C94" w:rsidP="00545C94">
      <w:pPr>
        <w:jc w:val="right"/>
        <w:rPr>
          <w:b/>
          <w:bCs/>
          <w:sz w:val="28"/>
          <w:szCs w:val="28"/>
          <w:lang w:val="uk-UA"/>
        </w:rPr>
      </w:pPr>
    </w:p>
    <w:p w14:paraId="27130479" w14:textId="77777777" w:rsidR="00545C94" w:rsidRDefault="00545C94" w:rsidP="00545C94">
      <w:pPr>
        <w:jc w:val="right"/>
        <w:rPr>
          <w:b/>
          <w:bCs/>
          <w:sz w:val="28"/>
          <w:szCs w:val="28"/>
          <w:lang w:val="uk-UA"/>
        </w:rPr>
      </w:pPr>
    </w:p>
    <w:p w14:paraId="1F9F5054" w14:textId="77777777" w:rsidR="00545C94" w:rsidRDefault="00545C94" w:rsidP="00545C94">
      <w:pPr>
        <w:jc w:val="right"/>
        <w:rPr>
          <w:b/>
          <w:bCs/>
          <w:sz w:val="28"/>
          <w:szCs w:val="28"/>
          <w:lang w:val="uk-UA"/>
        </w:rPr>
      </w:pPr>
    </w:p>
    <w:p w14:paraId="3DD96D19" w14:textId="77777777" w:rsidR="00545C94" w:rsidRDefault="00545C94" w:rsidP="00545C94">
      <w:pPr>
        <w:jc w:val="right"/>
        <w:rPr>
          <w:b/>
          <w:bCs/>
          <w:sz w:val="28"/>
          <w:szCs w:val="28"/>
          <w:lang w:val="uk-UA"/>
        </w:rPr>
      </w:pPr>
    </w:p>
    <w:p w14:paraId="6901720C" w14:textId="63C89333" w:rsidR="00D90912" w:rsidRPr="00D90912" w:rsidRDefault="00D90912" w:rsidP="00D90912">
      <w:pPr>
        <w:jc w:val="center"/>
        <w:rPr>
          <w:b/>
          <w:bCs/>
          <w:sz w:val="28"/>
          <w:szCs w:val="28"/>
          <w:lang w:val="uk-UA"/>
        </w:rPr>
      </w:pPr>
      <w:r w:rsidRPr="00D90912">
        <w:rPr>
          <w:b/>
          <w:bCs/>
          <w:sz w:val="28"/>
          <w:szCs w:val="28"/>
          <w:lang w:val="uk-UA"/>
        </w:rPr>
        <w:t>Доповнення до плану діяльності</w:t>
      </w:r>
    </w:p>
    <w:p w14:paraId="31D51278" w14:textId="20C3F9C0" w:rsidR="00D90912" w:rsidRPr="00D90912" w:rsidRDefault="00D90912" w:rsidP="00D90912">
      <w:pPr>
        <w:jc w:val="center"/>
        <w:rPr>
          <w:b/>
          <w:bCs/>
          <w:sz w:val="28"/>
          <w:szCs w:val="28"/>
          <w:lang w:val="uk-UA"/>
        </w:rPr>
      </w:pPr>
      <w:r w:rsidRPr="00D90912">
        <w:rPr>
          <w:b/>
          <w:bCs/>
          <w:sz w:val="28"/>
          <w:szCs w:val="28"/>
          <w:lang w:val="uk-UA"/>
        </w:rPr>
        <w:t>з підготовки проєктів регуляторних актів</w:t>
      </w:r>
    </w:p>
    <w:p w14:paraId="65A67571" w14:textId="1950F5A5" w:rsidR="00D90912" w:rsidRPr="00D90912" w:rsidRDefault="00D90912" w:rsidP="00D90912">
      <w:pPr>
        <w:jc w:val="center"/>
        <w:rPr>
          <w:b/>
          <w:bCs/>
          <w:sz w:val="28"/>
          <w:szCs w:val="28"/>
          <w:lang w:val="uk-UA"/>
        </w:rPr>
      </w:pPr>
      <w:r w:rsidRPr="00D90912"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14:paraId="3DF464B7" w14:textId="77777777" w:rsidR="00D90912" w:rsidRPr="00D90912" w:rsidRDefault="00D90912" w:rsidP="00D90912">
      <w:pPr>
        <w:jc w:val="center"/>
        <w:rPr>
          <w:b/>
          <w:bCs/>
          <w:sz w:val="28"/>
          <w:szCs w:val="28"/>
          <w:lang w:val="uk-UA"/>
        </w:rPr>
      </w:pPr>
      <w:r w:rsidRPr="00D90912">
        <w:rPr>
          <w:b/>
          <w:bCs/>
          <w:sz w:val="28"/>
          <w:szCs w:val="28"/>
          <w:lang w:val="uk-UA"/>
        </w:rPr>
        <w:t>на 2022 рік</w:t>
      </w:r>
    </w:p>
    <w:p w14:paraId="37185144" w14:textId="77777777" w:rsidR="00545C94" w:rsidRDefault="00545C94" w:rsidP="00545C9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4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292"/>
        <w:gridCol w:w="1838"/>
        <w:gridCol w:w="1418"/>
        <w:gridCol w:w="2410"/>
      </w:tblGrid>
      <w:tr w:rsidR="00545C94" w:rsidRPr="006E2B91" w14:paraId="6FB1E197" w14:textId="77777777" w:rsidTr="00550DE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8029" w14:textId="77777777" w:rsidR="00545C94" w:rsidRPr="006310E8" w:rsidRDefault="00545C94" w:rsidP="00550DE8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№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724D" w14:textId="77777777" w:rsidR="00545C94" w:rsidRPr="006310E8" w:rsidRDefault="00545C94" w:rsidP="00550DE8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Вид та назва проекту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9971" w14:textId="77777777" w:rsidR="00545C94" w:rsidRPr="006310E8" w:rsidRDefault="00545C94" w:rsidP="00550DE8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Цілі </w:t>
            </w:r>
          </w:p>
          <w:p w14:paraId="712730A1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939E" w14:textId="77777777" w:rsidR="00545C94" w:rsidRPr="006310E8" w:rsidRDefault="00545C94" w:rsidP="00550DE8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Строки </w:t>
            </w:r>
          </w:p>
          <w:p w14:paraId="1108C315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підготовки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B654" w14:textId="77777777" w:rsidR="00545C94" w:rsidRPr="006310E8" w:rsidRDefault="00545C94" w:rsidP="00550DE8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Найменування</w:t>
            </w:r>
          </w:p>
          <w:p w14:paraId="1FCF62C0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органів та </w:t>
            </w:r>
          </w:p>
          <w:p w14:paraId="720C15FF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підрозділів,</w:t>
            </w:r>
          </w:p>
          <w:p w14:paraId="54B4C4F5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відповідальних за</w:t>
            </w:r>
          </w:p>
          <w:p w14:paraId="35F4C571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розроблення проектів</w:t>
            </w:r>
          </w:p>
          <w:p w14:paraId="0A47631C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регуляторних актів</w:t>
            </w:r>
          </w:p>
        </w:tc>
      </w:tr>
      <w:tr w:rsidR="00545C94" w:rsidRPr="00BD0DDB" w14:paraId="17EF7FD7" w14:textId="77777777" w:rsidTr="00550DE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5572" w14:textId="27BFE51D" w:rsidR="00545C94" w:rsidRPr="006310E8" w:rsidRDefault="005F5333" w:rsidP="00550DE8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A5FF" w14:textId="6DA93C41" w:rsidR="00545C94" w:rsidRDefault="00545C94" w:rsidP="00550DE8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міської ради</w:t>
            </w:r>
            <w:r w:rsidR="005F5333">
              <w:rPr>
                <w:sz w:val="22"/>
                <w:szCs w:val="22"/>
                <w:lang w:val="uk-UA"/>
              </w:rPr>
              <w:t xml:space="preserve"> «</w:t>
            </w:r>
            <w:r w:rsidR="005F5333" w:rsidRPr="005F5333">
              <w:rPr>
                <w:sz w:val="22"/>
                <w:szCs w:val="22"/>
                <w:lang w:val="uk-UA"/>
              </w:rPr>
              <w:t xml:space="preserve">Про встановлення мінімальної вартості місячної оренди 1 </w:t>
            </w:r>
            <w:proofErr w:type="spellStart"/>
            <w:r w:rsidR="005F5333" w:rsidRPr="005F5333">
              <w:rPr>
                <w:sz w:val="22"/>
                <w:szCs w:val="22"/>
                <w:lang w:val="uk-UA"/>
              </w:rPr>
              <w:t>кв</w:t>
            </w:r>
            <w:proofErr w:type="spellEnd"/>
            <w:r w:rsidR="005F5333" w:rsidRPr="005F5333">
              <w:rPr>
                <w:sz w:val="22"/>
                <w:szCs w:val="22"/>
                <w:lang w:val="uk-UA"/>
              </w:rPr>
              <w:t>. метра загальної площі за нерухоме майно фізичних осіб та суб</w:t>
            </w:r>
            <w:r w:rsidR="00D90912" w:rsidRPr="00D90912">
              <w:rPr>
                <w:sz w:val="22"/>
                <w:szCs w:val="22"/>
                <w:lang w:val="uk-UA"/>
              </w:rPr>
              <w:t>’</w:t>
            </w:r>
            <w:r w:rsidR="005F5333" w:rsidRPr="005F5333">
              <w:rPr>
                <w:sz w:val="22"/>
                <w:szCs w:val="22"/>
                <w:lang w:val="uk-UA"/>
              </w:rPr>
              <w:t>єктів господарювання</w:t>
            </w:r>
            <w:r w:rsidR="005F5333">
              <w:rPr>
                <w:sz w:val="22"/>
                <w:szCs w:val="22"/>
                <w:lang w:val="uk-UA"/>
              </w:rPr>
              <w:t xml:space="preserve"> в Коломийській міській територіальній громаді»</w:t>
            </w:r>
          </w:p>
          <w:p w14:paraId="7786E839" w14:textId="2F45AF9B" w:rsidR="00545C94" w:rsidRPr="006310E8" w:rsidRDefault="00545C94" w:rsidP="00550DE8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C294" w14:textId="264C1F1F" w:rsidR="00545C94" w:rsidRDefault="00457543" w:rsidP="00550DE8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457543">
              <w:rPr>
                <w:bCs/>
                <w:sz w:val="22"/>
                <w:szCs w:val="22"/>
                <w:lang w:val="uk-UA"/>
              </w:rPr>
              <w:t>Мобілізація надходжень до місцевого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6296" w14:textId="72D8E34C" w:rsidR="00545C94" w:rsidRDefault="00545C94" w:rsidP="00550DE8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півріччя 202</w:t>
            </w:r>
            <w:r w:rsidR="007D677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DE86" w14:textId="006207FF" w:rsidR="00545C94" w:rsidRPr="006310E8" w:rsidRDefault="005F5333" w:rsidP="00550DE8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економіки міської ради</w:t>
            </w:r>
          </w:p>
        </w:tc>
      </w:tr>
    </w:tbl>
    <w:p w14:paraId="5A0827AE" w14:textId="77777777" w:rsidR="00545C94" w:rsidRDefault="00545C94" w:rsidP="00545C94">
      <w:pPr>
        <w:rPr>
          <w:sz w:val="28"/>
          <w:szCs w:val="28"/>
          <w:lang w:val="uk-UA"/>
        </w:rPr>
      </w:pPr>
    </w:p>
    <w:p w14:paraId="05E7307B" w14:textId="77777777" w:rsidR="00545C94" w:rsidRDefault="00545C94" w:rsidP="00545C94">
      <w:pPr>
        <w:rPr>
          <w:sz w:val="28"/>
          <w:szCs w:val="28"/>
          <w:lang w:val="uk-UA"/>
        </w:rPr>
      </w:pPr>
    </w:p>
    <w:p w14:paraId="113B923D" w14:textId="77777777" w:rsidR="00545C94" w:rsidRDefault="00545C94" w:rsidP="00545C94">
      <w:pPr>
        <w:rPr>
          <w:sz w:val="28"/>
          <w:szCs w:val="28"/>
          <w:lang w:val="uk-UA"/>
        </w:rPr>
      </w:pPr>
    </w:p>
    <w:p w14:paraId="3565E070" w14:textId="77777777" w:rsidR="00545C94" w:rsidRDefault="00545C94" w:rsidP="00545C94">
      <w:pPr>
        <w:rPr>
          <w:sz w:val="28"/>
          <w:szCs w:val="28"/>
          <w:lang w:val="uk-UA"/>
        </w:rPr>
      </w:pPr>
    </w:p>
    <w:p w14:paraId="205FFDF5" w14:textId="77777777" w:rsidR="00545C94" w:rsidRPr="00BD0DDB" w:rsidRDefault="00545C94" w:rsidP="00545C9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14:paraId="39D1BC4C" w14:textId="77777777" w:rsidR="00734559" w:rsidRPr="00B13EE2" w:rsidRDefault="00BB2892" w:rsidP="00B13EE2">
      <w:pPr>
        <w:jc w:val="center"/>
        <w:rPr>
          <w:sz w:val="28"/>
          <w:szCs w:val="28"/>
        </w:rPr>
      </w:pPr>
    </w:p>
    <w:sectPr w:rsidR="00734559" w:rsidRPr="00B13EE2" w:rsidSect="00B13E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163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41C20075"/>
    <w:multiLevelType w:val="multilevel"/>
    <w:tmpl w:val="8FE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6A"/>
    <w:rsid w:val="000D24D3"/>
    <w:rsid w:val="00310C6A"/>
    <w:rsid w:val="00457543"/>
    <w:rsid w:val="00545C94"/>
    <w:rsid w:val="005F5333"/>
    <w:rsid w:val="00725AEB"/>
    <w:rsid w:val="007D6771"/>
    <w:rsid w:val="00B13EE2"/>
    <w:rsid w:val="00D90912"/>
    <w:rsid w:val="00D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D72C"/>
  <w15:chartTrackingRefBased/>
  <w15:docId w15:val="{42A6EE30-FDB5-4A5F-A32A-09D62A1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C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545C94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5C94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545C94"/>
    <w:pPr>
      <w:spacing w:before="280" w:after="280"/>
    </w:pPr>
  </w:style>
  <w:style w:type="paragraph" w:customStyle="1" w:styleId="21">
    <w:name w:val="Основной текст 21"/>
    <w:basedOn w:val="a"/>
    <w:rsid w:val="00545C94"/>
    <w:pPr>
      <w:jc w:val="both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545C9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1240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Фаль Світлана Ростиславівна</cp:lastModifiedBy>
  <cp:revision>5</cp:revision>
  <cp:lastPrinted>2022-02-14T12:09:00Z</cp:lastPrinted>
  <dcterms:created xsi:type="dcterms:W3CDTF">2021-11-23T13:42:00Z</dcterms:created>
  <dcterms:modified xsi:type="dcterms:W3CDTF">2022-02-14T12:37:00Z</dcterms:modified>
</cp:coreProperties>
</file>